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49" w:rsidRDefault="00C16E49" w:rsidP="00C16E49">
      <w:pPr>
        <w:jc w:val="center"/>
        <w:rPr>
          <w:b/>
        </w:rPr>
      </w:pPr>
      <w:r>
        <w:rPr>
          <w:b/>
        </w:rPr>
        <w:t>ZARZĄDZENIE nr  I/52/2019</w:t>
      </w:r>
    </w:p>
    <w:p w:rsidR="00C16E49" w:rsidRDefault="00C16E49" w:rsidP="00C16E49">
      <w:pPr>
        <w:jc w:val="center"/>
        <w:rPr>
          <w:b/>
        </w:rPr>
      </w:pPr>
      <w:r>
        <w:rPr>
          <w:b/>
        </w:rPr>
        <w:t>Burmistrza Gminy Trzcińsko-Zdrój</w:t>
      </w:r>
    </w:p>
    <w:p w:rsidR="00C16E49" w:rsidRDefault="00C16E49" w:rsidP="00C16E49">
      <w:pPr>
        <w:jc w:val="center"/>
        <w:rPr>
          <w:b/>
        </w:rPr>
      </w:pPr>
      <w:r>
        <w:rPr>
          <w:b/>
        </w:rPr>
        <w:t>z dnia 05 kwietnia 2019 r.</w:t>
      </w:r>
    </w:p>
    <w:p w:rsidR="00C16E49" w:rsidRDefault="00C16E49" w:rsidP="00C16E49">
      <w:pPr>
        <w:spacing w:line="276" w:lineRule="auto"/>
        <w:jc w:val="center"/>
        <w:rPr>
          <w:rFonts w:ascii="Arial" w:hAnsi="Arial" w:cs="Arial"/>
          <w:b/>
        </w:rPr>
      </w:pPr>
    </w:p>
    <w:p w:rsidR="00C16E49" w:rsidRDefault="00C16E49" w:rsidP="00C16E49">
      <w:pPr>
        <w:spacing w:line="276" w:lineRule="auto"/>
        <w:rPr>
          <w:rFonts w:ascii="Arial" w:hAnsi="Arial" w:cs="Arial"/>
          <w:b/>
        </w:rPr>
      </w:pPr>
    </w:p>
    <w:p w:rsidR="00C16E49" w:rsidRDefault="00C16E49" w:rsidP="00C16E49">
      <w:pPr>
        <w:spacing w:line="276" w:lineRule="auto"/>
        <w:ind w:left="23" w:hanging="23"/>
        <w:jc w:val="center"/>
      </w:pPr>
      <w:r>
        <w:t>w sprawie: ogłoszenia konkursu na stanowisko Dyrektora Przedszkola Miejskiego           Leśne  Skrzaty  w </w:t>
      </w:r>
      <w:proofErr w:type="spellStart"/>
      <w:r>
        <w:t>Trzcińsku-Zdroju</w:t>
      </w:r>
      <w:proofErr w:type="spellEnd"/>
    </w:p>
    <w:p w:rsidR="00C16E49" w:rsidRDefault="00C16E49" w:rsidP="00C16E49">
      <w:pPr>
        <w:jc w:val="both"/>
      </w:pPr>
    </w:p>
    <w:p w:rsidR="00C16E49" w:rsidRDefault="00C16E49" w:rsidP="00C16E49">
      <w:pPr>
        <w:jc w:val="both"/>
        <w:rPr>
          <w:rFonts w:ascii="Arial" w:hAnsi="Arial" w:cs="Arial"/>
        </w:rPr>
      </w:pPr>
    </w:p>
    <w:p w:rsidR="00C16E49" w:rsidRDefault="00C16E49" w:rsidP="00C16E49">
      <w:pPr>
        <w:jc w:val="center"/>
        <w:rPr>
          <w:rFonts w:ascii="Arial" w:hAnsi="Arial" w:cs="Arial"/>
        </w:rPr>
      </w:pPr>
    </w:p>
    <w:p w:rsidR="00C16E49" w:rsidRPr="00C5003B" w:rsidRDefault="00C16E49" w:rsidP="00C16E49">
      <w:pPr>
        <w:pStyle w:val="dmo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Na podstawie art. 30 ust. 1 i ust. 2 pkt 5 ustawy z dnia 8 marca 1990 r. o samorządzie gminnym ( Dz. U. z 2018 r. poz. 994 ze zm.), art. 63 ust. 1 i ust. 10 ustawy z dnia 14 grudnia 2016 r. Prawo oświatowe ( Dz.U. z 2018 r., poz. 996 ze zm.) oraz Rozporządzenia Ministra Edukacji Narodowej z dnia 11 sierpnia 2017 r. w sprawie regulaminu konkursu na stanowisko dyrektora publicznego przedszkola, publicznej szkoły podstawowej, publicznej szkoły ponadpodstawowej lub publicznej placówki oraz trybu pracy komisji konkursowej ( Dz. U.     z 2017 r., poz. 1587)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zarządzam, co następuje:</w:t>
      </w:r>
    </w:p>
    <w:p w:rsidR="00C16E49" w:rsidRDefault="00C16E49" w:rsidP="00C16E49">
      <w:pPr>
        <w:rPr>
          <w:b/>
        </w:rPr>
      </w:pPr>
    </w:p>
    <w:p w:rsidR="00C16E49" w:rsidRDefault="00C16E49" w:rsidP="00C16E49">
      <w:pPr>
        <w:ind w:left="705" w:hanging="705"/>
        <w:jc w:val="both"/>
      </w:pPr>
      <w:r>
        <w:rPr>
          <w:b/>
        </w:rPr>
        <w:t>§ 1</w:t>
      </w:r>
      <w:r>
        <w:t xml:space="preserve">. </w:t>
      </w:r>
      <w:r>
        <w:tab/>
        <w:t xml:space="preserve">Ogłaszam  konkurs na stanowisko Dyrektora Przedszkola Miejskiego Leśne Skrzaty   w </w:t>
      </w:r>
      <w:proofErr w:type="spellStart"/>
      <w:r>
        <w:t>Trzcińsku-Zdroju</w:t>
      </w:r>
      <w:proofErr w:type="spellEnd"/>
      <w:r>
        <w:t>, dla którego organem prowadzącym jest Gmina Trzcińsko-Zdrój.</w:t>
      </w:r>
    </w:p>
    <w:p w:rsidR="00C16E49" w:rsidRDefault="00C16E49" w:rsidP="00C16E49">
      <w:pPr>
        <w:ind w:left="705" w:hanging="138"/>
        <w:jc w:val="both"/>
      </w:pPr>
    </w:p>
    <w:p w:rsidR="00C16E49" w:rsidRDefault="00C16E49" w:rsidP="00C16E49">
      <w:pPr>
        <w:ind w:left="705" w:hanging="705"/>
        <w:jc w:val="both"/>
      </w:pPr>
      <w:r>
        <w:rPr>
          <w:b/>
        </w:rPr>
        <w:t xml:space="preserve">§ 2. </w:t>
      </w:r>
      <w:r>
        <w:rPr>
          <w:b/>
        </w:rPr>
        <w:tab/>
      </w:r>
      <w:r w:rsidRPr="007A2FAD">
        <w:t>Ogłoszenie</w:t>
      </w:r>
      <w:r>
        <w:t xml:space="preserve"> o konkursie stanowi załącznik do niniejszego zarządzenia.</w:t>
      </w:r>
    </w:p>
    <w:p w:rsidR="00C16E49" w:rsidRDefault="00C16E49" w:rsidP="00C16E49">
      <w:pPr>
        <w:ind w:left="705" w:hanging="705"/>
        <w:jc w:val="both"/>
      </w:pPr>
    </w:p>
    <w:p w:rsidR="00C16E49" w:rsidRDefault="00C16E49" w:rsidP="00C16E49">
      <w:pPr>
        <w:ind w:left="705" w:hanging="705"/>
        <w:jc w:val="both"/>
      </w:pPr>
      <w:r>
        <w:t xml:space="preserve">§ </w:t>
      </w:r>
      <w:r w:rsidRPr="008B4653">
        <w:rPr>
          <w:b/>
        </w:rPr>
        <w:t>3.</w:t>
      </w:r>
      <w:r>
        <w:t xml:space="preserve"> Konkurs przeprowadzi komisja konkursowa powołana odrębnym zarządzeniem </w:t>
      </w:r>
      <w:r>
        <w:tab/>
        <w:t xml:space="preserve">Burmistrza Gminy Trzcińsko-Zdrój. </w:t>
      </w:r>
    </w:p>
    <w:p w:rsidR="00C16E49" w:rsidRDefault="00C16E49" w:rsidP="00C16E49">
      <w:pPr>
        <w:rPr>
          <w:b/>
        </w:rPr>
      </w:pPr>
    </w:p>
    <w:p w:rsidR="00C16E49" w:rsidRDefault="00C16E49" w:rsidP="00C16E49">
      <w:pPr>
        <w:ind w:left="709" w:hanging="709"/>
        <w:jc w:val="both"/>
      </w:pPr>
      <w:r>
        <w:rPr>
          <w:b/>
        </w:rPr>
        <w:t>§ 4.</w:t>
      </w:r>
      <w:r>
        <w:rPr>
          <w:b/>
        </w:rPr>
        <w:tab/>
      </w:r>
      <w:r>
        <w:t>Informację o ogłoszeniu konkursu zamieszcza się</w:t>
      </w:r>
      <w:r>
        <w:t xml:space="preserve"> na stronie internetowej</w:t>
      </w:r>
      <w:r>
        <w:t xml:space="preserve"> Urzędu Miejskiego w </w:t>
      </w:r>
      <w:proofErr w:type="spellStart"/>
      <w:r>
        <w:t>Trzcińsku-Zdroju</w:t>
      </w:r>
      <w:proofErr w:type="spellEnd"/>
      <w:r>
        <w:t>, stronie BIP</w:t>
      </w:r>
      <w:r>
        <w:t xml:space="preserve"> – Trzcińsko-Zdrój</w:t>
      </w:r>
      <w:r>
        <w:t xml:space="preserve">, tablicy ogłoszeń Urzędu Miejskiego w </w:t>
      </w:r>
      <w:proofErr w:type="spellStart"/>
      <w:r>
        <w:t>Trzcińsku-Zdroju</w:t>
      </w:r>
      <w:proofErr w:type="spellEnd"/>
      <w:r>
        <w:t xml:space="preserve"> oraz na stronie internetowej Kuratorium Oświaty w Szczecinie.</w:t>
      </w:r>
    </w:p>
    <w:p w:rsidR="00C16E49" w:rsidRDefault="00C16E49" w:rsidP="00C16E49">
      <w:pPr>
        <w:ind w:left="709" w:hanging="709"/>
        <w:jc w:val="both"/>
        <w:rPr>
          <w:b/>
        </w:rPr>
      </w:pPr>
    </w:p>
    <w:p w:rsidR="00C16E49" w:rsidRDefault="00C16E49" w:rsidP="00C16E49">
      <w:pPr>
        <w:ind w:left="709" w:hanging="709"/>
        <w:jc w:val="both"/>
      </w:pPr>
      <w:r>
        <w:rPr>
          <w:b/>
        </w:rPr>
        <w:t>§ 5.</w:t>
      </w:r>
      <w:r>
        <w:rPr>
          <w:b/>
        </w:rPr>
        <w:tab/>
      </w:r>
      <w:r>
        <w:t>Zarządzenie wchodzi w życie z dniem podpisania</w:t>
      </w:r>
    </w:p>
    <w:p w:rsidR="00C16E49" w:rsidRDefault="00C16E49" w:rsidP="00C16E49">
      <w:pPr>
        <w:ind w:left="709" w:hanging="709"/>
        <w:jc w:val="both"/>
        <w:rPr>
          <w:b/>
        </w:rPr>
      </w:pPr>
    </w:p>
    <w:p w:rsidR="00C16E49" w:rsidRDefault="00C16E49" w:rsidP="00C16E49">
      <w:pPr>
        <w:ind w:left="708" w:hanging="705"/>
        <w:jc w:val="both"/>
      </w:pPr>
      <w:r>
        <w:rPr>
          <w:b/>
        </w:rPr>
        <w:t>§ 6.</w:t>
      </w:r>
      <w:r>
        <w:rPr>
          <w:b/>
        </w:rPr>
        <w:tab/>
      </w:r>
      <w:r>
        <w:t>Wykonanie zarządzenia powierza się Zastępcy Burmistrza Gminy  Trzcińsko-Zdrój.</w:t>
      </w:r>
    </w:p>
    <w:p w:rsidR="005669C8" w:rsidRDefault="005669C8"/>
    <w:sectPr w:rsidR="00566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49"/>
    <w:rsid w:val="005669C8"/>
    <w:rsid w:val="007A03C7"/>
    <w:rsid w:val="00C1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E49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mo">
    <w:name w:val="dmo"/>
    <w:basedOn w:val="Normalny"/>
    <w:rsid w:val="00C16E49"/>
    <w:pPr>
      <w:spacing w:before="100" w:beforeAutospacing="1"/>
      <w:jc w:val="center"/>
    </w:pPr>
    <w:rPr>
      <w:rFonts w:ascii="Arial" w:hAnsi="Arial" w:cs="Arial"/>
      <w:color w:val="4E4B4A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E49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mo">
    <w:name w:val="dmo"/>
    <w:basedOn w:val="Normalny"/>
    <w:rsid w:val="00C16E49"/>
    <w:pPr>
      <w:spacing w:before="100" w:beforeAutospacing="1"/>
      <w:jc w:val="center"/>
    </w:pPr>
    <w:rPr>
      <w:rFonts w:ascii="Arial" w:hAnsi="Arial" w:cs="Arial"/>
      <w:color w:val="4E4B4A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1</cp:revision>
  <dcterms:created xsi:type="dcterms:W3CDTF">2019-04-05T08:48:00Z</dcterms:created>
  <dcterms:modified xsi:type="dcterms:W3CDTF">2019-04-05T08:51:00Z</dcterms:modified>
</cp:coreProperties>
</file>