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D15D" w14:textId="77777777" w:rsidR="00406BF1" w:rsidRPr="00406BF1" w:rsidRDefault="00C12463" w:rsidP="00C124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6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="004F17D0" w:rsidRPr="00406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751942" w:rsidRPr="00406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I/683/2022 </w:t>
      </w:r>
      <w:r w:rsidR="00011FC1" w:rsidRPr="00406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06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0572DB" w:rsidRPr="00406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urmistrza</w:t>
      </w:r>
      <w:r w:rsidRPr="00406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</w:t>
      </w:r>
      <w:r w:rsidR="000572DB" w:rsidRPr="00406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miny</w:t>
      </w:r>
      <w:r w:rsidRPr="00406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F17D0" w:rsidRPr="00406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Trzcińsko-Zdrój</w:t>
      </w:r>
      <w:r w:rsidRPr="00406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572DB" w:rsidRPr="00406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06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751942" w:rsidRPr="00406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24 </w:t>
      </w:r>
      <w:r w:rsidR="000572DB" w:rsidRPr="00406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</w:t>
      </w:r>
      <w:r w:rsidRPr="00406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 r. </w:t>
      </w:r>
      <w:r w:rsidR="00011FC1" w:rsidRPr="00406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2230AE0C" w14:textId="4CC8B028" w:rsidR="00C12463" w:rsidRPr="00406BF1" w:rsidRDefault="00C12463" w:rsidP="00C124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6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udzielenia pełnomocnictwa do podejmowania działań w zakresie zwykłego zarządu</w:t>
      </w:r>
    </w:p>
    <w:p w14:paraId="4091CD84" w14:textId="77777777" w:rsidR="00C12463" w:rsidRPr="00C12463" w:rsidRDefault="00424498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47 ust. 1 ustawy z dnia 8 </w:t>
      </w:r>
      <w:r w:rsidR="00051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1990 r</w:t>
      </w:r>
      <w:r w:rsidR="00D924F3">
        <w:rPr>
          <w:rFonts w:ascii="Times New Roman" w:eastAsia="Times New Roman" w:hAnsi="Times New Roman" w:cs="Times New Roman"/>
          <w:sz w:val="24"/>
          <w:szCs w:val="24"/>
          <w:lang w:eastAsia="pl-PL"/>
        </w:rPr>
        <w:t>. o samorządzie gminnym (</w:t>
      </w:r>
      <w:proofErr w:type="spellStart"/>
      <w:r w:rsidR="00AA766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A76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37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 U. 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z 2022 r. poz. 559</w:t>
      </w:r>
      <w:r w:rsidR="00051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</w:t>
      </w:r>
      <w:r w:rsidR="006706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 następuje:</w:t>
      </w:r>
    </w:p>
    <w:p w14:paraId="3486128D" w14:textId="77777777" w:rsidR="00C12463" w:rsidRPr="00C12463" w:rsidRDefault="007E1696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1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1. Udzielam pełnomocnictwa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Annie Skibie – Dyrektorowi Przedszkola Miejskiego Leśne Skrzaty,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dokonywania w  imieniu Burmistrza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Trzcińsko-Zdrój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prawnych, związanych z  kierowaniem bieżącą statutową działalnością </w:t>
      </w:r>
      <w:r w:rsidR="00EB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zarządzanej </w:t>
      </w:r>
      <w:r w:rsidR="008F3714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, nie  przekraczając</w:t>
      </w:r>
      <w:r w:rsidR="003F37B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zwykłego zarządu, n</w:t>
      </w:r>
      <w:r w:rsidR="008F3714">
        <w:rPr>
          <w:rFonts w:ascii="Times New Roman" w:eastAsia="Times New Roman" w:hAnsi="Times New Roman" w:cs="Times New Roman"/>
          <w:sz w:val="24"/>
          <w:szCs w:val="24"/>
          <w:lang w:eastAsia="pl-PL"/>
        </w:rPr>
        <w:t>a okres powierzenia stanowiska D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Przedszkola.</w:t>
      </w:r>
    </w:p>
    <w:p w14:paraId="16827DA6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2. Pełnomocnictwo do dokonywania czynności prawnych, o których mowa w ust. 1, w ramach zwykłego zarządu obejmuje:</w:t>
      </w:r>
    </w:p>
    <w:p w14:paraId="271AF54A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reprezentowanie </w:t>
      </w:r>
      <w:r w:rsidR="008F37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Miejskiego Leśne Skrzaty w Trzcińsku-Zdroju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zewnątrz;</w:t>
      </w:r>
    </w:p>
    <w:p w14:paraId="5040E343" w14:textId="3D69638C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2) dokonywanie czynności związanych</w:t>
      </w:r>
      <w:r w:rsidR="00406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z bieżącą statutową działalnością</w:t>
      </w:r>
      <w:r w:rsidR="003E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Miejskiego Leśne Skrzaty w Trzcińsku-Zdroju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45B50D6" w14:textId="77777777" w:rsidR="00C12463" w:rsidRPr="00C12463" w:rsidRDefault="003E419C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wykonywanie uprawnień </w:t>
      </w:r>
      <w:r w:rsidR="003F37B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stosunku do wszystkich pracowników </w:t>
      </w:r>
      <w:r w:rsidR="003E21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Miejskiego Leśne Skrzaty w Trzcińsku-Zdroju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39173B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4) planowanie i dyspo</w:t>
      </w:r>
      <w:r w:rsidR="0016670C">
        <w:rPr>
          <w:rFonts w:ascii="Times New Roman" w:eastAsia="Times New Roman" w:hAnsi="Times New Roman" w:cs="Times New Roman"/>
          <w:sz w:val="24"/>
          <w:szCs w:val="24"/>
          <w:lang w:eastAsia="pl-PL"/>
        </w:rPr>
        <w:t>nowanie przyznanymi w budżecie j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ednostki środkami finansowymi;</w:t>
      </w:r>
    </w:p>
    <w:p w14:paraId="0F3D0515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zaciąganie zobowiązań w imieniu Gminy w ramach planu finansowego </w:t>
      </w:r>
      <w:r w:rsidR="003E21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Miejskiego Leśne Skrzaty w Trzcińsku-Zdroju;</w:t>
      </w:r>
    </w:p>
    <w:p w14:paraId="32F8B785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składanie oświadczeń woli w imieniu Gminy w ramach planu finansowego </w:t>
      </w:r>
      <w:r w:rsidR="003E21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Miejskiego Leśne Skrzaty w Trzcińsku-Zdroju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AA52856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podejmowanie działań mających na celu rozwój </w:t>
      </w:r>
      <w:r w:rsidR="00B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Miejskiego Leśne Skrzaty </w:t>
      </w:r>
      <w:r w:rsidR="00BD0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Trzcińsku-Zdroju</w:t>
      </w:r>
      <w:r w:rsidR="00BD059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pozyskiwanie dodatkowych środków finansowych;</w:t>
      </w:r>
    </w:p>
    <w:p w14:paraId="7D091580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 bieżące zarządzanie mieniem pozostającym w dyspozycji </w:t>
      </w:r>
      <w:r w:rsidR="00BD05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Miejskiego Leśne Skrzaty w Trzcińsku-Zdroju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załatwianie bieżących spraw związanych ze</w:t>
      </w:r>
      <w:r w:rsidR="009C7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 zwykłą eksploatacją rzeczy;</w:t>
      </w:r>
    </w:p>
    <w:p w14:paraId="608ABA6C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9) realizowanie polityki oświatowej ustalonej przez Burmistrza Gminy.</w:t>
      </w:r>
    </w:p>
    <w:p w14:paraId="451EA2DE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czynność prawna</w:t>
      </w:r>
      <w:r w:rsidR="007800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wykonywana w ramach zwykłego zarządu, może spowodować powstanie zobowiązań pieniężnych po stronie Gminy </w:t>
      </w:r>
      <w:r w:rsidR="00BD0593">
        <w:rPr>
          <w:rFonts w:ascii="Times New Roman" w:eastAsia="Times New Roman" w:hAnsi="Times New Roman" w:cs="Times New Roman"/>
          <w:sz w:val="24"/>
          <w:szCs w:val="24"/>
          <w:lang w:eastAsia="pl-PL"/>
        </w:rPr>
        <w:t>Trzcińsko-Zdrój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jej skuteczności potrzebna jest kontrasygnata Skarbnika Gminy </w:t>
      </w:r>
      <w:r w:rsidR="00BD0593">
        <w:rPr>
          <w:rFonts w:ascii="Times New Roman" w:eastAsia="Times New Roman" w:hAnsi="Times New Roman" w:cs="Times New Roman"/>
          <w:sz w:val="24"/>
          <w:szCs w:val="24"/>
          <w:lang w:eastAsia="pl-PL"/>
        </w:rPr>
        <w:t>Trzcińsko-Zdrój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5AEC20" w14:textId="77777777" w:rsidR="00D847E8" w:rsidRDefault="000572DB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 2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Wykonanie zarządzenia powierzam </w:t>
      </w:r>
      <w:r w:rsidR="00D84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Kierownikowi Centrum Usług Wspólnych </w:t>
      </w:r>
      <w:r w:rsidR="00D84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Trzcińsku-Zdroju.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215A6D" w14:textId="77777777" w:rsidR="00FF53D1" w:rsidRPr="00C12463" w:rsidRDefault="000572DB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3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Zarządzenie wchodzi w życie z dniem </w:t>
      </w:r>
      <w:r w:rsidR="005C09B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podpisania.</w:t>
      </w:r>
    </w:p>
    <w:p w14:paraId="2496B010" w14:textId="77777777" w:rsidR="00554246" w:rsidRDefault="00406BF1"/>
    <w:sectPr w:rsidR="0055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63"/>
    <w:rsid w:val="00011FC1"/>
    <w:rsid w:val="000515BC"/>
    <w:rsid w:val="000572DB"/>
    <w:rsid w:val="000F0123"/>
    <w:rsid w:val="0016670C"/>
    <w:rsid w:val="001B263D"/>
    <w:rsid w:val="001E2169"/>
    <w:rsid w:val="003E212F"/>
    <w:rsid w:val="003E419C"/>
    <w:rsid w:val="003F37BF"/>
    <w:rsid w:val="00406BF1"/>
    <w:rsid w:val="00424498"/>
    <w:rsid w:val="00497D96"/>
    <w:rsid w:val="004F17D0"/>
    <w:rsid w:val="005C09B7"/>
    <w:rsid w:val="006439C6"/>
    <w:rsid w:val="0067069D"/>
    <w:rsid w:val="00751942"/>
    <w:rsid w:val="00765A29"/>
    <w:rsid w:val="00780013"/>
    <w:rsid w:val="007B4CAA"/>
    <w:rsid w:val="007E1696"/>
    <w:rsid w:val="008F3714"/>
    <w:rsid w:val="009C7C28"/>
    <w:rsid w:val="00AA7660"/>
    <w:rsid w:val="00BD0593"/>
    <w:rsid w:val="00C12463"/>
    <w:rsid w:val="00CD4D66"/>
    <w:rsid w:val="00D847E8"/>
    <w:rsid w:val="00D924F3"/>
    <w:rsid w:val="00E0090F"/>
    <w:rsid w:val="00E37408"/>
    <w:rsid w:val="00EB53A4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AD29"/>
  <w15:docId w15:val="{F9936C73-62E1-45A8-A62C-11C6E2FF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F37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6740-A4B2-4B3B-A389-145B3AF6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1954</Characters>
  <Application>Microsoft Office Word</Application>
  <DocSecurity>4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Zarządzenie nr I/683/2022  Burmistrza Gminy Trzcińsko-Zdrój  z dnia 24 październ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Krzysztofa Piątkowska</cp:lastModifiedBy>
  <cp:revision>2</cp:revision>
  <cp:lastPrinted>2022-10-26T08:51:00Z</cp:lastPrinted>
  <dcterms:created xsi:type="dcterms:W3CDTF">2022-10-26T08:53:00Z</dcterms:created>
  <dcterms:modified xsi:type="dcterms:W3CDTF">2022-10-26T08:53:00Z</dcterms:modified>
</cp:coreProperties>
</file>