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50AA" w14:textId="53C58F1D" w:rsidR="00CD3B7B" w:rsidRPr="005E4A31" w:rsidRDefault="003679C6" w:rsidP="00A312D5">
      <w:pPr>
        <w:pStyle w:val="Nagwek2"/>
        <w:keepNext w:val="0"/>
        <w:widowControl w:val="0"/>
        <w:spacing w:line="360" w:lineRule="auto"/>
        <w:rPr>
          <w:sz w:val="22"/>
          <w:szCs w:val="22"/>
        </w:rPr>
      </w:pPr>
      <w:bookmarkStart w:id="0" w:name="z0"/>
      <w:bookmarkEnd w:id="0"/>
      <w:r w:rsidRPr="005E4A31">
        <w:rPr>
          <w:sz w:val="22"/>
          <w:szCs w:val="22"/>
        </w:rPr>
        <w:t xml:space="preserve">ZARZĄDZENIE </w:t>
      </w:r>
      <w:r w:rsidR="00CD3B7B" w:rsidRPr="005E4A31">
        <w:rPr>
          <w:sz w:val="22"/>
          <w:szCs w:val="22"/>
        </w:rPr>
        <w:t xml:space="preserve">NR </w:t>
      </w:r>
      <w:r w:rsidR="00575C38" w:rsidRPr="005E4A31">
        <w:rPr>
          <w:sz w:val="22"/>
          <w:szCs w:val="22"/>
        </w:rPr>
        <w:t>I/435/2021</w:t>
      </w:r>
    </w:p>
    <w:p w14:paraId="5C4D43C0" w14:textId="0AAE2E20" w:rsidR="00CD3B7B" w:rsidRPr="005E4A31" w:rsidRDefault="00575C38" w:rsidP="00A312D5">
      <w:pPr>
        <w:pStyle w:val="Nagwek1"/>
        <w:keepNext w:val="0"/>
        <w:widowControl w:val="0"/>
        <w:spacing w:line="360" w:lineRule="auto"/>
        <w:rPr>
          <w:b/>
          <w:sz w:val="22"/>
          <w:szCs w:val="22"/>
        </w:rPr>
      </w:pPr>
      <w:r w:rsidRPr="005E4A31">
        <w:rPr>
          <w:b/>
          <w:sz w:val="22"/>
          <w:szCs w:val="22"/>
        </w:rPr>
        <w:t xml:space="preserve">Burmistrza </w:t>
      </w:r>
      <w:r w:rsidR="00B905E0" w:rsidRPr="005E4A31">
        <w:rPr>
          <w:b/>
          <w:sz w:val="22"/>
          <w:szCs w:val="22"/>
        </w:rPr>
        <w:t>G</w:t>
      </w:r>
      <w:r w:rsidRPr="005E4A31">
        <w:rPr>
          <w:b/>
          <w:sz w:val="22"/>
          <w:szCs w:val="22"/>
        </w:rPr>
        <w:t>miny Trzcińsko-Zdrój</w:t>
      </w:r>
    </w:p>
    <w:p w14:paraId="1B2D0D38" w14:textId="52B97246" w:rsidR="00CD3B7B" w:rsidRPr="005E4A31" w:rsidRDefault="00CD3B7B" w:rsidP="00A312D5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5E4A31">
        <w:rPr>
          <w:b/>
          <w:sz w:val="22"/>
          <w:szCs w:val="22"/>
        </w:rPr>
        <w:t xml:space="preserve">z dnia </w:t>
      </w:r>
      <w:r w:rsidR="00575C38" w:rsidRPr="005E4A31">
        <w:rPr>
          <w:b/>
          <w:sz w:val="22"/>
          <w:szCs w:val="22"/>
        </w:rPr>
        <w:t>07 kwietnia 2021 r.</w:t>
      </w:r>
    </w:p>
    <w:p w14:paraId="2A60E979" w14:textId="77777777" w:rsidR="00CD3B7B" w:rsidRPr="005E4A31" w:rsidRDefault="00CD3B7B" w:rsidP="00A312D5">
      <w:pPr>
        <w:widowControl w:val="0"/>
        <w:spacing w:line="360" w:lineRule="auto"/>
        <w:jc w:val="both"/>
        <w:rPr>
          <w:sz w:val="22"/>
          <w:szCs w:val="22"/>
        </w:rPr>
      </w:pPr>
    </w:p>
    <w:p w14:paraId="7BB6FF91" w14:textId="6D5384C0" w:rsidR="005C6BB7" w:rsidRPr="005A7A05" w:rsidRDefault="00077EBE" w:rsidP="00A312D5">
      <w:pPr>
        <w:widowControl w:val="0"/>
        <w:tabs>
          <w:tab w:val="left" w:leader="dot" w:pos="11907"/>
        </w:tabs>
        <w:spacing w:line="360" w:lineRule="auto"/>
        <w:jc w:val="center"/>
        <w:rPr>
          <w:b/>
          <w:bCs/>
          <w:sz w:val="22"/>
          <w:szCs w:val="22"/>
        </w:rPr>
      </w:pPr>
      <w:r w:rsidRPr="005A7A05">
        <w:rPr>
          <w:b/>
          <w:bCs/>
          <w:sz w:val="22"/>
          <w:szCs w:val="22"/>
        </w:rPr>
        <w:t xml:space="preserve">w sprawie </w:t>
      </w:r>
      <w:r w:rsidR="00CA2812" w:rsidRPr="005A7A05">
        <w:rPr>
          <w:b/>
          <w:bCs/>
          <w:sz w:val="22"/>
          <w:szCs w:val="22"/>
        </w:rPr>
        <w:t xml:space="preserve">wprowadzenia </w:t>
      </w:r>
      <w:r w:rsidR="00C902E4" w:rsidRPr="005A7A05">
        <w:rPr>
          <w:b/>
          <w:bCs/>
          <w:sz w:val="22"/>
          <w:szCs w:val="22"/>
        </w:rPr>
        <w:t>r</w:t>
      </w:r>
      <w:r w:rsidR="00E61A1C" w:rsidRPr="005A7A05">
        <w:rPr>
          <w:b/>
          <w:bCs/>
          <w:sz w:val="22"/>
          <w:szCs w:val="22"/>
        </w:rPr>
        <w:t xml:space="preserve">egulaminu </w:t>
      </w:r>
      <w:r w:rsidR="004D78FC" w:rsidRPr="005A7A05">
        <w:rPr>
          <w:b/>
          <w:bCs/>
          <w:sz w:val="22"/>
          <w:szCs w:val="22"/>
        </w:rPr>
        <w:t>dokonywania okresowych ocen pracowników samorządowych</w:t>
      </w:r>
    </w:p>
    <w:p w14:paraId="3677587C" w14:textId="77777777" w:rsidR="00571718" w:rsidRPr="005E4A31" w:rsidRDefault="00571718" w:rsidP="00A312D5">
      <w:pPr>
        <w:widowControl w:val="0"/>
        <w:spacing w:line="360" w:lineRule="auto"/>
        <w:jc w:val="both"/>
        <w:rPr>
          <w:sz w:val="22"/>
          <w:szCs w:val="22"/>
        </w:rPr>
      </w:pPr>
    </w:p>
    <w:p w14:paraId="1B8A5BCD" w14:textId="4331E632" w:rsidR="005C6BB7" w:rsidRPr="005E4A31" w:rsidRDefault="00D46E81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bookmarkStart w:id="1" w:name="p0"/>
      <w:bookmarkEnd w:id="1"/>
      <w:r w:rsidRPr="005E4A31">
        <w:rPr>
          <w:color w:val="000000"/>
          <w:sz w:val="22"/>
          <w:szCs w:val="22"/>
        </w:rPr>
        <w:t>Na podstawie art. 28 ustawy z dnia 21 listopada 2008 r. o pracownikach samorządowych (t.j. Dz. U</w:t>
      </w:r>
      <w:r w:rsidR="00880C94">
        <w:rPr>
          <w:color w:val="000000"/>
          <w:sz w:val="22"/>
          <w:szCs w:val="22"/>
        </w:rPr>
        <w:t>.</w:t>
      </w:r>
      <w:r w:rsidRPr="005E4A31">
        <w:rPr>
          <w:color w:val="000000"/>
          <w:sz w:val="22"/>
          <w:szCs w:val="22"/>
        </w:rPr>
        <w:t xml:space="preserve"> z</w:t>
      </w:r>
      <w:r w:rsidR="005E4A31">
        <w:rPr>
          <w:color w:val="000000"/>
          <w:sz w:val="22"/>
          <w:szCs w:val="22"/>
        </w:rPr>
        <w:t> </w:t>
      </w:r>
      <w:r w:rsidRPr="005E4A31">
        <w:rPr>
          <w:color w:val="000000"/>
          <w:sz w:val="22"/>
          <w:szCs w:val="22"/>
        </w:rPr>
        <w:t>2019 r. poz. 1282)</w:t>
      </w:r>
      <w:r w:rsidR="00E61A1C" w:rsidRPr="005E4A31">
        <w:rPr>
          <w:color w:val="000000"/>
          <w:sz w:val="22"/>
          <w:szCs w:val="22"/>
        </w:rPr>
        <w:t xml:space="preserve"> </w:t>
      </w:r>
      <w:r w:rsidRPr="005E4A31">
        <w:rPr>
          <w:color w:val="000000"/>
          <w:sz w:val="22"/>
          <w:szCs w:val="22"/>
        </w:rPr>
        <w:t>zarządza</w:t>
      </w:r>
      <w:r w:rsidR="00E61A1C" w:rsidRPr="005E4A31">
        <w:rPr>
          <w:color w:val="000000"/>
          <w:sz w:val="22"/>
          <w:szCs w:val="22"/>
        </w:rPr>
        <w:t>m,</w:t>
      </w:r>
      <w:r w:rsidRPr="005E4A31">
        <w:rPr>
          <w:color w:val="000000"/>
          <w:sz w:val="22"/>
          <w:szCs w:val="22"/>
        </w:rPr>
        <w:t xml:space="preserve"> co następuje:</w:t>
      </w:r>
    </w:p>
    <w:p w14:paraId="151CB44A" w14:textId="168C57E6" w:rsidR="00D46E81" w:rsidRPr="005E4A31" w:rsidRDefault="00D46E81" w:rsidP="00A312D5">
      <w:pPr>
        <w:widowControl w:val="0"/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§ 1</w:t>
      </w:r>
      <w:r w:rsidR="00E61A1C" w:rsidRPr="005E4A31">
        <w:rPr>
          <w:b/>
          <w:color w:val="000000"/>
          <w:sz w:val="22"/>
          <w:szCs w:val="22"/>
        </w:rPr>
        <w:t xml:space="preserve">. </w:t>
      </w:r>
      <w:r w:rsidR="00E61A1C" w:rsidRPr="005E4A31">
        <w:rPr>
          <w:bCs/>
          <w:color w:val="000000"/>
          <w:sz w:val="22"/>
          <w:szCs w:val="22"/>
        </w:rPr>
        <w:t xml:space="preserve">Wprowadzam </w:t>
      </w:r>
      <w:r w:rsidR="00C902E4" w:rsidRPr="005E4A31">
        <w:rPr>
          <w:bCs/>
          <w:color w:val="000000"/>
          <w:sz w:val="22"/>
          <w:szCs w:val="22"/>
        </w:rPr>
        <w:t>r</w:t>
      </w:r>
      <w:r w:rsidR="00E61A1C" w:rsidRPr="005E4A31">
        <w:rPr>
          <w:bCs/>
          <w:color w:val="000000"/>
          <w:sz w:val="22"/>
          <w:szCs w:val="22"/>
        </w:rPr>
        <w:t>egulamin dokonywania okresowych ocen pracowników samorządowyc</w:t>
      </w:r>
      <w:r w:rsidR="00C902E4" w:rsidRPr="005E4A31">
        <w:rPr>
          <w:bCs/>
          <w:color w:val="000000"/>
          <w:sz w:val="22"/>
          <w:szCs w:val="22"/>
        </w:rPr>
        <w:t>h</w:t>
      </w:r>
      <w:r w:rsidR="00E61A1C" w:rsidRPr="005E4A31">
        <w:rPr>
          <w:bCs/>
          <w:color w:val="000000"/>
          <w:sz w:val="22"/>
          <w:szCs w:val="22"/>
        </w:rPr>
        <w:t xml:space="preserve"> zatrudnionych w Urzędzie Miejskim w Trzcińsku-Zdroju</w:t>
      </w:r>
      <w:r w:rsidR="003046E4" w:rsidRPr="005E4A31">
        <w:rPr>
          <w:bCs/>
          <w:color w:val="000000"/>
          <w:sz w:val="22"/>
          <w:szCs w:val="22"/>
        </w:rPr>
        <w:t xml:space="preserve"> oraz pracowników samorządowych zatrudnionych na stanowiskach kierowników jednostek organizacyjnych Gminy Trzcińsko-Zdrój</w:t>
      </w:r>
      <w:r w:rsidR="00880C94">
        <w:rPr>
          <w:bCs/>
          <w:color w:val="000000"/>
          <w:sz w:val="22"/>
          <w:szCs w:val="22"/>
        </w:rPr>
        <w:t xml:space="preserve">, </w:t>
      </w:r>
      <w:r w:rsidR="000D510B" w:rsidRPr="005E4A31">
        <w:rPr>
          <w:bCs/>
          <w:color w:val="000000"/>
          <w:sz w:val="22"/>
          <w:szCs w:val="22"/>
        </w:rPr>
        <w:t>stanowiący załącznik do zarządzenia.</w:t>
      </w:r>
    </w:p>
    <w:p w14:paraId="16404636" w14:textId="7FFBE1F3" w:rsidR="00DF6B0D" w:rsidRPr="005E4A31" w:rsidRDefault="00696385" w:rsidP="00A312D5">
      <w:pPr>
        <w:widowControl w:val="0"/>
        <w:tabs>
          <w:tab w:val="left" w:pos="1701"/>
        </w:tabs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</w:t>
      </w:r>
      <w:r w:rsidR="00DF6B0D" w:rsidRPr="005E4A31">
        <w:rPr>
          <w:b/>
          <w:bCs/>
          <w:sz w:val="22"/>
          <w:szCs w:val="22"/>
        </w:rPr>
        <w:t xml:space="preserve">2. </w:t>
      </w:r>
      <w:r w:rsidR="00E84F6E" w:rsidRPr="005E4A31">
        <w:rPr>
          <w:sz w:val="22"/>
          <w:szCs w:val="22"/>
        </w:rPr>
        <w:t>1.</w:t>
      </w:r>
      <w:r w:rsidR="00E84F6E" w:rsidRPr="005E4A31">
        <w:rPr>
          <w:b/>
          <w:bCs/>
          <w:sz w:val="22"/>
          <w:szCs w:val="22"/>
        </w:rPr>
        <w:t xml:space="preserve"> </w:t>
      </w:r>
      <w:r w:rsidR="00DF6B0D" w:rsidRPr="005E4A31">
        <w:rPr>
          <w:sz w:val="22"/>
          <w:szCs w:val="22"/>
        </w:rPr>
        <w:t>Pierwszą ocenę okresową według zasad wprowadzonych zarządzeniem przeprowadza się do 31 stycznia 20</w:t>
      </w:r>
      <w:r w:rsidR="000E5E26" w:rsidRPr="005E4A31">
        <w:rPr>
          <w:sz w:val="22"/>
          <w:szCs w:val="22"/>
        </w:rPr>
        <w:t>24</w:t>
      </w:r>
      <w:r w:rsidR="00DF6B0D" w:rsidRPr="005E4A31">
        <w:rPr>
          <w:sz w:val="22"/>
          <w:szCs w:val="22"/>
        </w:rPr>
        <w:t xml:space="preserve"> r. w oparciu o arkusz oceny.</w:t>
      </w:r>
    </w:p>
    <w:p w14:paraId="037E5DC2" w14:textId="7D1812F2" w:rsidR="00696385" w:rsidRPr="005E4A31" w:rsidRDefault="00DF6B0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2.</w:t>
      </w:r>
      <w:r w:rsidRPr="005E4A31">
        <w:rPr>
          <w:b/>
          <w:bCs/>
          <w:sz w:val="22"/>
          <w:szCs w:val="22"/>
        </w:rPr>
        <w:t xml:space="preserve"> </w:t>
      </w:r>
      <w:r w:rsidRPr="005E4A31">
        <w:rPr>
          <w:sz w:val="22"/>
          <w:szCs w:val="22"/>
        </w:rPr>
        <w:t>Pierwsza ocena obejmuje okres od 01.01.20</w:t>
      </w:r>
      <w:r w:rsidR="000E5E26" w:rsidRPr="005E4A31">
        <w:rPr>
          <w:sz w:val="22"/>
          <w:szCs w:val="22"/>
        </w:rPr>
        <w:t>22</w:t>
      </w:r>
      <w:r w:rsidRPr="005E4A31">
        <w:rPr>
          <w:sz w:val="22"/>
          <w:szCs w:val="22"/>
        </w:rPr>
        <w:t xml:space="preserve"> r. do 31.12.20</w:t>
      </w:r>
      <w:r w:rsidR="000E5E26" w:rsidRPr="005E4A31">
        <w:rPr>
          <w:sz w:val="22"/>
          <w:szCs w:val="22"/>
        </w:rPr>
        <w:t>23 r.</w:t>
      </w:r>
    </w:p>
    <w:p w14:paraId="1F9BCEDE" w14:textId="7FDE15A2" w:rsidR="00E84F6E" w:rsidRPr="005E4A31" w:rsidRDefault="00E84F6E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3. W przypadku braku możliwości dokonania oceny za okres wskazany w ust. 2 oceny dokonuje się za inny okres, przy czym okres ten powinien obejmować co najmniej 6 miesięcy.</w:t>
      </w:r>
    </w:p>
    <w:p w14:paraId="05F0D3CA" w14:textId="427EB893" w:rsidR="00D82ED3" w:rsidRDefault="00D82ED3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>§ 3.</w:t>
      </w:r>
      <w:r w:rsidR="00272293">
        <w:rPr>
          <w:b/>
          <w:bCs/>
          <w:sz w:val="22"/>
          <w:szCs w:val="22"/>
        </w:rPr>
        <w:t xml:space="preserve"> </w:t>
      </w:r>
      <w:r w:rsidR="00272293" w:rsidRPr="00272293">
        <w:rPr>
          <w:sz w:val="22"/>
          <w:szCs w:val="22"/>
        </w:rPr>
        <w:t>Z</w:t>
      </w:r>
      <w:r w:rsidR="00991B68" w:rsidRPr="00272293">
        <w:rPr>
          <w:sz w:val="22"/>
          <w:szCs w:val="22"/>
        </w:rPr>
        <w:t>a okres od 01 stycznia 2021 r. do 31</w:t>
      </w:r>
      <w:r w:rsidR="00272293" w:rsidRPr="00272293">
        <w:rPr>
          <w:sz w:val="22"/>
          <w:szCs w:val="22"/>
        </w:rPr>
        <w:t>grudnia 2021 r.</w:t>
      </w:r>
      <w:r w:rsidR="005D3F3D" w:rsidRPr="005E4A31">
        <w:rPr>
          <w:sz w:val="22"/>
          <w:szCs w:val="22"/>
        </w:rPr>
        <w:t xml:space="preserve"> okresowa ocena pracowników samorządowych odbywa się na</w:t>
      </w:r>
      <w:r w:rsidR="00004720">
        <w:rPr>
          <w:sz w:val="22"/>
          <w:szCs w:val="22"/>
        </w:rPr>
        <w:t> </w:t>
      </w:r>
      <w:r w:rsidR="007E174F" w:rsidRPr="005E4A31">
        <w:rPr>
          <w:sz w:val="22"/>
          <w:szCs w:val="22"/>
        </w:rPr>
        <w:t>zasadach</w:t>
      </w:r>
      <w:r w:rsidR="005D3F3D" w:rsidRPr="005E4A31">
        <w:rPr>
          <w:sz w:val="22"/>
          <w:szCs w:val="22"/>
        </w:rPr>
        <w:t xml:space="preserve"> obowiązujących zgodnie z zarządzeniem nr I/401/2009 r. Burmistrza Gminy Trzcińsko-Zdrój z</w:t>
      </w:r>
      <w:r w:rsidR="00004720">
        <w:rPr>
          <w:sz w:val="22"/>
          <w:szCs w:val="22"/>
        </w:rPr>
        <w:t> </w:t>
      </w:r>
      <w:r w:rsidR="005D3F3D" w:rsidRPr="005E4A31">
        <w:rPr>
          <w:sz w:val="22"/>
          <w:szCs w:val="22"/>
        </w:rPr>
        <w:t>dnia 30 kwietnia 2009 r. w sprawie wprowadzenia w Urz</w:t>
      </w:r>
      <w:r w:rsidR="007E174F" w:rsidRPr="005E4A31">
        <w:rPr>
          <w:sz w:val="22"/>
          <w:szCs w:val="22"/>
        </w:rPr>
        <w:t xml:space="preserve">ędzie Miejskim w Trzcińsku-Zdroju </w:t>
      </w:r>
      <w:proofErr w:type="spellStart"/>
      <w:r w:rsidR="007E174F" w:rsidRPr="005E4A31">
        <w:rPr>
          <w:sz w:val="22"/>
          <w:szCs w:val="22"/>
        </w:rPr>
        <w:t>regulamiu</w:t>
      </w:r>
      <w:proofErr w:type="spellEnd"/>
      <w:r w:rsidR="007E174F" w:rsidRPr="005E4A31">
        <w:rPr>
          <w:sz w:val="22"/>
          <w:szCs w:val="22"/>
        </w:rPr>
        <w:t xml:space="preserve"> okresowej oceny pracowników samorządowych.</w:t>
      </w:r>
    </w:p>
    <w:p w14:paraId="355FDB06" w14:textId="3166FB36" w:rsidR="00E84F6E" w:rsidRPr="005E4A31" w:rsidRDefault="00C902E4" w:rsidP="00272293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</w:t>
      </w:r>
      <w:r w:rsidR="00004720">
        <w:rPr>
          <w:b/>
          <w:bCs/>
          <w:sz w:val="22"/>
          <w:szCs w:val="22"/>
        </w:rPr>
        <w:t>4</w:t>
      </w:r>
      <w:r w:rsidRPr="005E4A31">
        <w:rPr>
          <w:b/>
          <w:bCs/>
          <w:sz w:val="22"/>
          <w:szCs w:val="22"/>
        </w:rPr>
        <w:t xml:space="preserve">. </w:t>
      </w:r>
      <w:r w:rsidR="00F24136" w:rsidRPr="005E4A31">
        <w:rPr>
          <w:sz w:val="22"/>
          <w:szCs w:val="22"/>
        </w:rPr>
        <w:t>Za prawidłow</w:t>
      </w:r>
      <w:r w:rsidR="00004720">
        <w:rPr>
          <w:sz w:val="22"/>
          <w:szCs w:val="22"/>
        </w:rPr>
        <w:t>ą</w:t>
      </w:r>
      <w:r w:rsidR="00F24136" w:rsidRPr="005E4A31">
        <w:rPr>
          <w:sz w:val="22"/>
          <w:szCs w:val="22"/>
        </w:rPr>
        <w:t xml:space="preserve"> realizację postanowień zawartych w regulaminie </w:t>
      </w:r>
      <w:proofErr w:type="spellStart"/>
      <w:r w:rsidR="00F24136" w:rsidRPr="005E4A31">
        <w:rPr>
          <w:sz w:val="22"/>
          <w:szCs w:val="22"/>
        </w:rPr>
        <w:t>odpowiadzialni</w:t>
      </w:r>
      <w:proofErr w:type="spellEnd"/>
      <w:r w:rsidR="00F24136" w:rsidRPr="005E4A31">
        <w:rPr>
          <w:sz w:val="22"/>
          <w:szCs w:val="22"/>
        </w:rPr>
        <w:t xml:space="preserve"> są</w:t>
      </w:r>
      <w:r w:rsidR="00272293">
        <w:rPr>
          <w:sz w:val="22"/>
          <w:szCs w:val="22"/>
        </w:rPr>
        <w:t> </w:t>
      </w:r>
      <w:r w:rsidR="00F24136" w:rsidRPr="005E4A31">
        <w:rPr>
          <w:sz w:val="22"/>
          <w:szCs w:val="22"/>
        </w:rPr>
        <w:t>bezpośredni przełożeni.</w:t>
      </w:r>
    </w:p>
    <w:p w14:paraId="4D73BC1A" w14:textId="148B8E99" w:rsidR="00D82ED3" w:rsidRDefault="00D82ED3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</w:t>
      </w:r>
      <w:r w:rsidR="00004720">
        <w:rPr>
          <w:b/>
          <w:bCs/>
          <w:sz w:val="22"/>
          <w:szCs w:val="22"/>
        </w:rPr>
        <w:t>5</w:t>
      </w:r>
      <w:r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>Nadzór nad wykonaniem zarządzenia powierzam Sekretarzowi Gminy Trzcińsko-Zdrój.</w:t>
      </w:r>
    </w:p>
    <w:p w14:paraId="48EA503C" w14:textId="449E3860" w:rsidR="00991B68" w:rsidRPr="005E4A31" w:rsidRDefault="00991B68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6</w:t>
      </w:r>
      <w:r w:rsidRPr="005E4A3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dniem 1 lutego 2022 r. </w:t>
      </w:r>
      <w:r w:rsidR="00272293">
        <w:rPr>
          <w:sz w:val="22"/>
          <w:szCs w:val="22"/>
        </w:rPr>
        <w:t>tra</w:t>
      </w:r>
      <w:r w:rsidR="000908E8">
        <w:rPr>
          <w:sz w:val="22"/>
          <w:szCs w:val="22"/>
        </w:rPr>
        <w:t>ci</w:t>
      </w:r>
      <w:r w:rsidR="00272293">
        <w:rPr>
          <w:sz w:val="22"/>
          <w:szCs w:val="22"/>
        </w:rPr>
        <w:t xml:space="preserve"> moc </w:t>
      </w:r>
      <w:r w:rsidR="00272293" w:rsidRPr="005E4A31">
        <w:rPr>
          <w:sz w:val="22"/>
          <w:szCs w:val="22"/>
        </w:rPr>
        <w:t>zarządzenie</w:t>
      </w:r>
      <w:r w:rsidR="00272293">
        <w:rPr>
          <w:sz w:val="22"/>
          <w:szCs w:val="22"/>
        </w:rPr>
        <w:t xml:space="preserve"> </w:t>
      </w:r>
      <w:r w:rsidR="00272293" w:rsidRPr="005E4A31">
        <w:rPr>
          <w:sz w:val="22"/>
          <w:szCs w:val="22"/>
        </w:rPr>
        <w:t xml:space="preserve"> nr I/401/2009 r. Burmistrza Gminy Trzcińsko-Zdrój z</w:t>
      </w:r>
      <w:r w:rsidR="00272293">
        <w:rPr>
          <w:sz w:val="22"/>
          <w:szCs w:val="22"/>
        </w:rPr>
        <w:t> </w:t>
      </w:r>
      <w:r w:rsidR="00272293" w:rsidRPr="005E4A31">
        <w:rPr>
          <w:sz w:val="22"/>
          <w:szCs w:val="22"/>
        </w:rPr>
        <w:t xml:space="preserve">dnia 30 kwietnia 2009 r. w sprawie wprowadzenia w Urzędzie Miejskim w Trzcińsku-Zdroju </w:t>
      </w:r>
      <w:proofErr w:type="spellStart"/>
      <w:r w:rsidR="00272293" w:rsidRPr="005E4A31">
        <w:rPr>
          <w:sz w:val="22"/>
          <w:szCs w:val="22"/>
        </w:rPr>
        <w:t>regulamiu</w:t>
      </w:r>
      <w:proofErr w:type="spellEnd"/>
      <w:r w:rsidR="00272293" w:rsidRPr="005E4A31">
        <w:rPr>
          <w:sz w:val="22"/>
          <w:szCs w:val="22"/>
        </w:rPr>
        <w:t xml:space="preserve"> okresowej oceny pracowników samorządowych.</w:t>
      </w:r>
    </w:p>
    <w:p w14:paraId="67789F12" w14:textId="201797FC" w:rsidR="00F24136" w:rsidRPr="005E4A31" w:rsidRDefault="00F24136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</w:t>
      </w:r>
      <w:r w:rsidR="00991B68">
        <w:rPr>
          <w:b/>
          <w:bCs/>
          <w:sz w:val="22"/>
          <w:szCs w:val="22"/>
        </w:rPr>
        <w:t>7</w:t>
      </w:r>
      <w:r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>Zarządzenie wchodzi w życie z dniem podpisania.</w:t>
      </w:r>
    </w:p>
    <w:p w14:paraId="4445AC97" w14:textId="3FFB065B" w:rsidR="005D3F3D" w:rsidRPr="005E4A31" w:rsidRDefault="005D3F3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14:paraId="1C2FA14F" w14:textId="6A4C1BC7" w:rsidR="005D3F3D" w:rsidRPr="005E4A31" w:rsidRDefault="005D3F3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14:paraId="04D29775" w14:textId="1E092824" w:rsidR="005D3F3D" w:rsidRPr="005E4A31" w:rsidRDefault="005D3F3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14:paraId="6055AF3D" w14:textId="52309FE9" w:rsidR="005D3F3D" w:rsidRPr="005E4A31" w:rsidRDefault="005D3F3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14:paraId="2E7384F0" w14:textId="20BFB61E" w:rsidR="005D3F3D" w:rsidRPr="005E4A31" w:rsidRDefault="005D3F3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14:paraId="75BA68F3" w14:textId="0B591A22" w:rsidR="005D3F3D" w:rsidRPr="005E4A31" w:rsidRDefault="005D3F3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14:paraId="744C3489" w14:textId="2A884FBA" w:rsidR="005D3F3D" w:rsidRPr="005E4A31" w:rsidRDefault="005D3F3D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14:paraId="4C19E20F" w14:textId="644C7227" w:rsidR="005E4A31" w:rsidRDefault="005E4A31" w:rsidP="00A312D5">
      <w:pPr>
        <w:widowControl w:val="0"/>
        <w:spacing w:line="360" w:lineRule="auto"/>
        <w:ind w:firstLine="709"/>
        <w:jc w:val="right"/>
        <w:rPr>
          <w:sz w:val="22"/>
          <w:szCs w:val="22"/>
        </w:rPr>
      </w:pPr>
    </w:p>
    <w:p w14:paraId="63C4200D" w14:textId="760E8369" w:rsidR="005E4A31" w:rsidRDefault="005E4A31" w:rsidP="00A312D5">
      <w:pPr>
        <w:widowControl w:val="0"/>
        <w:spacing w:line="360" w:lineRule="auto"/>
        <w:ind w:firstLine="709"/>
        <w:jc w:val="right"/>
        <w:rPr>
          <w:sz w:val="22"/>
          <w:szCs w:val="22"/>
        </w:rPr>
      </w:pPr>
    </w:p>
    <w:p w14:paraId="11E44821" w14:textId="7DAFE1B1" w:rsidR="005E4A31" w:rsidRDefault="005E4A31" w:rsidP="009F2854">
      <w:pPr>
        <w:widowControl w:val="0"/>
        <w:spacing w:line="360" w:lineRule="auto"/>
        <w:rPr>
          <w:sz w:val="22"/>
          <w:szCs w:val="22"/>
        </w:rPr>
      </w:pPr>
    </w:p>
    <w:sectPr w:rsidR="005E4A31" w:rsidSect="006D4342">
      <w:footerReference w:type="even" r:id="rId8"/>
      <w:footerReference w:type="default" r:id="rId9"/>
      <w:pgSz w:w="11906" w:h="16838"/>
      <w:pgMar w:top="993" w:right="1274" w:bottom="1134" w:left="1417" w:header="709" w:footer="53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1BAB" w14:textId="77777777" w:rsidR="00B068C5" w:rsidRDefault="00B068C5">
      <w:r>
        <w:separator/>
      </w:r>
    </w:p>
  </w:endnote>
  <w:endnote w:type="continuationSeparator" w:id="0">
    <w:p w14:paraId="4D895DC3" w14:textId="77777777" w:rsidR="00B068C5" w:rsidRDefault="00B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79CB" w14:textId="77777777" w:rsidR="009B143D" w:rsidRDefault="009B14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5D0D" w14:textId="77777777" w:rsidR="009B143D" w:rsidRDefault="009B1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09717477"/>
      <w:docPartObj>
        <w:docPartGallery w:val="Page Numbers (Bottom of Page)"/>
        <w:docPartUnique/>
      </w:docPartObj>
    </w:sdtPr>
    <w:sdtEndPr/>
    <w:sdtContent>
      <w:p w14:paraId="0EBFF32F" w14:textId="5F6EBD77" w:rsidR="009B143D" w:rsidRPr="00E92837" w:rsidRDefault="009B143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283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2837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E92837">
          <w:rPr>
            <w:sz w:val="16"/>
            <w:szCs w:val="16"/>
          </w:rPr>
          <w:instrText>PAGE    \* MERGEFORMAT</w:instrText>
        </w:r>
        <w:r w:rsidRPr="00E92837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36B28" w:rsidRPr="00536B2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E9283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A6F6236" w14:textId="77777777" w:rsidR="009B143D" w:rsidRDefault="009B1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6D84" w14:textId="77777777" w:rsidR="00B068C5" w:rsidRDefault="00B068C5">
      <w:r>
        <w:separator/>
      </w:r>
    </w:p>
  </w:footnote>
  <w:footnote w:type="continuationSeparator" w:id="0">
    <w:p w14:paraId="77010E1F" w14:textId="77777777" w:rsidR="00B068C5" w:rsidRDefault="00B0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̵"/>
      <w:lvlJc w:val="left"/>
      <w:pPr>
        <w:tabs>
          <w:tab w:val="num" w:pos="709"/>
        </w:tabs>
        <w:ind w:left="709" w:hanging="312"/>
      </w:pPr>
      <w:rPr>
        <w:rFonts w:ascii="Tahoma" w:hAnsi="Tahoma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99655C"/>
    <w:multiLevelType w:val="hybridMultilevel"/>
    <w:tmpl w:val="CF1A9260"/>
    <w:lvl w:ilvl="0" w:tplc="92986024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637539"/>
    <w:multiLevelType w:val="hybridMultilevel"/>
    <w:tmpl w:val="343A06AA"/>
    <w:lvl w:ilvl="0" w:tplc="9BE63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9B86427"/>
    <w:multiLevelType w:val="multilevel"/>
    <w:tmpl w:val="F858C9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B4163"/>
    <w:multiLevelType w:val="hybridMultilevel"/>
    <w:tmpl w:val="740EA1B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1EBF4FED"/>
    <w:multiLevelType w:val="hybridMultilevel"/>
    <w:tmpl w:val="DC8A154C"/>
    <w:lvl w:ilvl="0" w:tplc="37CE23F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2374CFE"/>
    <w:multiLevelType w:val="multilevel"/>
    <w:tmpl w:val="0F6E3C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2345AD"/>
    <w:multiLevelType w:val="multilevel"/>
    <w:tmpl w:val="D3B0C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61581"/>
    <w:multiLevelType w:val="hybridMultilevel"/>
    <w:tmpl w:val="604CAEF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3E6971ED"/>
    <w:multiLevelType w:val="multilevel"/>
    <w:tmpl w:val="B2A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7016E5"/>
    <w:multiLevelType w:val="hybridMultilevel"/>
    <w:tmpl w:val="10A86356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40DF5A57"/>
    <w:multiLevelType w:val="multilevel"/>
    <w:tmpl w:val="023AA3B4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479B364E"/>
    <w:multiLevelType w:val="hybridMultilevel"/>
    <w:tmpl w:val="FE2A1B68"/>
    <w:lvl w:ilvl="0" w:tplc="4F5CE5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93C01"/>
    <w:multiLevelType w:val="hybridMultilevel"/>
    <w:tmpl w:val="C38A315A"/>
    <w:lvl w:ilvl="0" w:tplc="D91459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433C79"/>
    <w:multiLevelType w:val="hybridMultilevel"/>
    <w:tmpl w:val="769E14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63D2221"/>
    <w:multiLevelType w:val="hybridMultilevel"/>
    <w:tmpl w:val="13B69108"/>
    <w:lvl w:ilvl="0" w:tplc="334EC76C">
      <w:start w:val="6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 w15:restartNumberingAfterBreak="0">
    <w:nsid w:val="56F65628"/>
    <w:multiLevelType w:val="hybridMultilevel"/>
    <w:tmpl w:val="19506F6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B2046CF"/>
    <w:multiLevelType w:val="multilevel"/>
    <w:tmpl w:val="7918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E973BE"/>
    <w:multiLevelType w:val="hybridMultilevel"/>
    <w:tmpl w:val="33B4DAE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05695122">
    <w:abstractNumId w:val="24"/>
  </w:num>
  <w:num w:numId="2" w16cid:durableId="1898008964">
    <w:abstractNumId w:val="20"/>
  </w:num>
  <w:num w:numId="3" w16cid:durableId="1149975382">
    <w:abstractNumId w:val="32"/>
  </w:num>
  <w:num w:numId="4" w16cid:durableId="413089694">
    <w:abstractNumId w:val="22"/>
  </w:num>
  <w:num w:numId="5" w16cid:durableId="1050499278">
    <w:abstractNumId w:val="31"/>
  </w:num>
  <w:num w:numId="6" w16cid:durableId="374548395">
    <w:abstractNumId w:val="34"/>
  </w:num>
  <w:num w:numId="7" w16cid:durableId="387387077">
    <w:abstractNumId w:val="26"/>
  </w:num>
  <w:num w:numId="8" w16cid:durableId="1472675614">
    <w:abstractNumId w:val="21"/>
  </w:num>
  <w:num w:numId="9" w16cid:durableId="1944067222">
    <w:abstractNumId w:val="33"/>
  </w:num>
  <w:num w:numId="10" w16cid:durableId="619262559">
    <w:abstractNumId w:val="28"/>
  </w:num>
  <w:num w:numId="11" w16cid:durableId="1612282003">
    <w:abstractNumId w:val="29"/>
  </w:num>
  <w:num w:numId="12" w16cid:durableId="735132828">
    <w:abstractNumId w:val="25"/>
  </w:num>
  <w:num w:numId="13" w16cid:durableId="1927106739">
    <w:abstractNumId w:val="27"/>
  </w:num>
  <w:num w:numId="14" w16cid:durableId="1826162655">
    <w:abstractNumId w:val="35"/>
  </w:num>
  <w:num w:numId="15" w16cid:durableId="1232733256">
    <w:abstractNumId w:val="23"/>
  </w:num>
  <w:num w:numId="16" w16cid:durableId="1064642885">
    <w:abstractNumId w:val="30"/>
  </w:num>
  <w:num w:numId="17" w16cid:durableId="321814513">
    <w:abstractNumId w:val="19"/>
  </w:num>
  <w:num w:numId="18" w16cid:durableId="1021711152">
    <w:abstractNumId w:val="18"/>
  </w:num>
  <w:num w:numId="19" w16cid:durableId="1013067796">
    <w:abstractNumId w:val="36"/>
  </w:num>
  <w:num w:numId="20" w16cid:durableId="2021397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9420192">
    <w:abstractNumId w:val="1"/>
  </w:num>
  <w:num w:numId="22" w16cid:durableId="1585455827">
    <w:abstractNumId w:val="2"/>
  </w:num>
  <w:num w:numId="23" w16cid:durableId="653149148">
    <w:abstractNumId w:val="3"/>
    <w:lvlOverride w:ilvl="0">
      <w:startOverride w:val="1"/>
    </w:lvlOverride>
  </w:num>
  <w:num w:numId="24" w16cid:durableId="1066143968">
    <w:abstractNumId w:val="4"/>
    <w:lvlOverride w:ilvl="0">
      <w:startOverride w:val="1"/>
    </w:lvlOverride>
  </w:num>
  <w:num w:numId="25" w16cid:durableId="1555580696">
    <w:abstractNumId w:val="5"/>
    <w:lvlOverride w:ilvl="0">
      <w:startOverride w:val="1"/>
    </w:lvlOverride>
  </w:num>
  <w:num w:numId="26" w16cid:durableId="16589688">
    <w:abstractNumId w:val="16"/>
  </w:num>
  <w:num w:numId="27" w16cid:durableId="538707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0741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733762">
    <w:abstractNumId w:val="7"/>
    <w:lvlOverride w:ilvl="0">
      <w:startOverride w:val="1"/>
    </w:lvlOverride>
  </w:num>
  <w:num w:numId="30" w16cid:durableId="467011622">
    <w:abstractNumId w:val="8"/>
    <w:lvlOverride w:ilvl="0">
      <w:startOverride w:val="1"/>
    </w:lvlOverride>
  </w:num>
  <w:num w:numId="31" w16cid:durableId="1111045295">
    <w:abstractNumId w:val="9"/>
    <w:lvlOverride w:ilvl="0">
      <w:startOverride w:val="1"/>
    </w:lvlOverride>
  </w:num>
  <w:num w:numId="32" w16cid:durableId="1867055804">
    <w:abstractNumId w:val="10"/>
    <w:lvlOverride w:ilvl="0">
      <w:startOverride w:val="1"/>
    </w:lvlOverride>
  </w:num>
  <w:num w:numId="33" w16cid:durableId="595132774">
    <w:abstractNumId w:val="11"/>
    <w:lvlOverride w:ilvl="0">
      <w:startOverride w:val="1"/>
    </w:lvlOverride>
  </w:num>
  <w:num w:numId="34" w16cid:durableId="388694050">
    <w:abstractNumId w:val="12"/>
    <w:lvlOverride w:ilvl="0">
      <w:startOverride w:val="1"/>
    </w:lvlOverride>
  </w:num>
  <w:num w:numId="35" w16cid:durableId="361982623">
    <w:abstractNumId w:val="13"/>
    <w:lvlOverride w:ilvl="0">
      <w:startOverride w:val="1"/>
    </w:lvlOverride>
  </w:num>
  <w:num w:numId="36" w16cid:durableId="1771854157">
    <w:abstractNumId w:val="14"/>
    <w:lvlOverride w:ilvl="0">
      <w:startOverride w:val="1"/>
    </w:lvlOverride>
  </w:num>
  <w:num w:numId="37" w16cid:durableId="114674892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Data" w:val="10 lutego 2020r."/>
    <w:docVar w:name="AktNr" w:val="6/2020/K"/>
    <w:docVar w:name="Sprawa" w:val="sposobu i zasad dokonywania okresowej oceny pracowniczej w Urzędzie Miasta Poznania. "/>
  </w:docVars>
  <w:rsids>
    <w:rsidRoot w:val="00D46E81"/>
    <w:rsid w:val="00004720"/>
    <w:rsid w:val="00004B44"/>
    <w:rsid w:val="00060EDA"/>
    <w:rsid w:val="0006330C"/>
    <w:rsid w:val="00063332"/>
    <w:rsid w:val="00065A6F"/>
    <w:rsid w:val="00065FA1"/>
    <w:rsid w:val="00072485"/>
    <w:rsid w:val="000775AD"/>
    <w:rsid w:val="00077EBE"/>
    <w:rsid w:val="000908E8"/>
    <w:rsid w:val="000A5E57"/>
    <w:rsid w:val="000B428C"/>
    <w:rsid w:val="000B68F1"/>
    <w:rsid w:val="000C07FF"/>
    <w:rsid w:val="000C3451"/>
    <w:rsid w:val="000D4441"/>
    <w:rsid w:val="000D510B"/>
    <w:rsid w:val="000E2E12"/>
    <w:rsid w:val="000E5D98"/>
    <w:rsid w:val="000E5E26"/>
    <w:rsid w:val="0011621B"/>
    <w:rsid w:val="00123CBF"/>
    <w:rsid w:val="00131D89"/>
    <w:rsid w:val="00143FA7"/>
    <w:rsid w:val="001466F7"/>
    <w:rsid w:val="00167A3B"/>
    <w:rsid w:val="00196C60"/>
    <w:rsid w:val="001B1555"/>
    <w:rsid w:val="001B42C7"/>
    <w:rsid w:val="001F353E"/>
    <w:rsid w:val="001F3A39"/>
    <w:rsid w:val="00214D53"/>
    <w:rsid w:val="00231C04"/>
    <w:rsid w:val="002568D8"/>
    <w:rsid w:val="00261EB6"/>
    <w:rsid w:val="00272293"/>
    <w:rsid w:val="002C4925"/>
    <w:rsid w:val="002C5287"/>
    <w:rsid w:val="002D4D7E"/>
    <w:rsid w:val="002E3049"/>
    <w:rsid w:val="003046E4"/>
    <w:rsid w:val="00326B51"/>
    <w:rsid w:val="003406C1"/>
    <w:rsid w:val="00341AC2"/>
    <w:rsid w:val="00347E39"/>
    <w:rsid w:val="003679C6"/>
    <w:rsid w:val="00373368"/>
    <w:rsid w:val="00375523"/>
    <w:rsid w:val="00383422"/>
    <w:rsid w:val="00393205"/>
    <w:rsid w:val="003C3084"/>
    <w:rsid w:val="003F2F2A"/>
    <w:rsid w:val="00411274"/>
    <w:rsid w:val="0041476A"/>
    <w:rsid w:val="0042709F"/>
    <w:rsid w:val="004334B3"/>
    <w:rsid w:val="00436D4F"/>
    <w:rsid w:val="00451FF2"/>
    <w:rsid w:val="00453E9F"/>
    <w:rsid w:val="00466136"/>
    <w:rsid w:val="00477CC8"/>
    <w:rsid w:val="004C5AE8"/>
    <w:rsid w:val="004D78FC"/>
    <w:rsid w:val="004E116C"/>
    <w:rsid w:val="004E1B89"/>
    <w:rsid w:val="004E24F0"/>
    <w:rsid w:val="00515184"/>
    <w:rsid w:val="00525770"/>
    <w:rsid w:val="00536B28"/>
    <w:rsid w:val="00546155"/>
    <w:rsid w:val="00550889"/>
    <w:rsid w:val="005576D9"/>
    <w:rsid w:val="00565809"/>
    <w:rsid w:val="00571718"/>
    <w:rsid w:val="00575C38"/>
    <w:rsid w:val="0058635A"/>
    <w:rsid w:val="00590027"/>
    <w:rsid w:val="005A2815"/>
    <w:rsid w:val="005A7A05"/>
    <w:rsid w:val="005C3948"/>
    <w:rsid w:val="005C6BB7"/>
    <w:rsid w:val="005D3F3D"/>
    <w:rsid w:val="005E0B50"/>
    <w:rsid w:val="005E28F0"/>
    <w:rsid w:val="005E453F"/>
    <w:rsid w:val="005E4A31"/>
    <w:rsid w:val="005F12E8"/>
    <w:rsid w:val="0065477E"/>
    <w:rsid w:val="00656512"/>
    <w:rsid w:val="00670AE9"/>
    <w:rsid w:val="00690476"/>
    <w:rsid w:val="00696385"/>
    <w:rsid w:val="006A48A5"/>
    <w:rsid w:val="006D4342"/>
    <w:rsid w:val="006D7DFA"/>
    <w:rsid w:val="006E343C"/>
    <w:rsid w:val="006E6134"/>
    <w:rsid w:val="00704707"/>
    <w:rsid w:val="007057B9"/>
    <w:rsid w:val="0072139C"/>
    <w:rsid w:val="00724D43"/>
    <w:rsid w:val="00725EA3"/>
    <w:rsid w:val="00733D44"/>
    <w:rsid w:val="007443A5"/>
    <w:rsid w:val="00753450"/>
    <w:rsid w:val="00770D42"/>
    <w:rsid w:val="0079779A"/>
    <w:rsid w:val="00797CFD"/>
    <w:rsid w:val="007B785A"/>
    <w:rsid w:val="007B7FAD"/>
    <w:rsid w:val="007D5325"/>
    <w:rsid w:val="007E174F"/>
    <w:rsid w:val="00814260"/>
    <w:rsid w:val="0084410F"/>
    <w:rsid w:val="00853287"/>
    <w:rsid w:val="00860838"/>
    <w:rsid w:val="0086090C"/>
    <w:rsid w:val="008627D3"/>
    <w:rsid w:val="00880C94"/>
    <w:rsid w:val="008B00F5"/>
    <w:rsid w:val="00901325"/>
    <w:rsid w:val="00902580"/>
    <w:rsid w:val="00904915"/>
    <w:rsid w:val="00906D23"/>
    <w:rsid w:val="00913C40"/>
    <w:rsid w:val="00924F43"/>
    <w:rsid w:val="00931FB0"/>
    <w:rsid w:val="0093500C"/>
    <w:rsid w:val="00954BE5"/>
    <w:rsid w:val="009559E6"/>
    <w:rsid w:val="009711FF"/>
    <w:rsid w:val="009773E3"/>
    <w:rsid w:val="00991B68"/>
    <w:rsid w:val="009B143D"/>
    <w:rsid w:val="009B557A"/>
    <w:rsid w:val="009C39A4"/>
    <w:rsid w:val="009D2AB2"/>
    <w:rsid w:val="009E48F1"/>
    <w:rsid w:val="009E7FA8"/>
    <w:rsid w:val="009F0C4D"/>
    <w:rsid w:val="009F1BFB"/>
    <w:rsid w:val="009F2854"/>
    <w:rsid w:val="009F5036"/>
    <w:rsid w:val="00A103AB"/>
    <w:rsid w:val="00A146E0"/>
    <w:rsid w:val="00A24E6E"/>
    <w:rsid w:val="00A312D5"/>
    <w:rsid w:val="00A441F7"/>
    <w:rsid w:val="00A5209A"/>
    <w:rsid w:val="00A60162"/>
    <w:rsid w:val="00A74505"/>
    <w:rsid w:val="00A80673"/>
    <w:rsid w:val="00A94B16"/>
    <w:rsid w:val="00A952D8"/>
    <w:rsid w:val="00AA184A"/>
    <w:rsid w:val="00AA37BB"/>
    <w:rsid w:val="00AA3CCD"/>
    <w:rsid w:val="00AE048C"/>
    <w:rsid w:val="00AE3A2E"/>
    <w:rsid w:val="00AE7823"/>
    <w:rsid w:val="00AF21AF"/>
    <w:rsid w:val="00B02826"/>
    <w:rsid w:val="00B068C5"/>
    <w:rsid w:val="00B30672"/>
    <w:rsid w:val="00B32A00"/>
    <w:rsid w:val="00B33212"/>
    <w:rsid w:val="00B36098"/>
    <w:rsid w:val="00B40B49"/>
    <w:rsid w:val="00B42FC6"/>
    <w:rsid w:val="00B51F9C"/>
    <w:rsid w:val="00B70645"/>
    <w:rsid w:val="00B81E94"/>
    <w:rsid w:val="00B905E0"/>
    <w:rsid w:val="00B96EE4"/>
    <w:rsid w:val="00BA113A"/>
    <w:rsid w:val="00BA6A93"/>
    <w:rsid w:val="00BB1C8C"/>
    <w:rsid w:val="00BB3401"/>
    <w:rsid w:val="00BE59DB"/>
    <w:rsid w:val="00C07C99"/>
    <w:rsid w:val="00C514D9"/>
    <w:rsid w:val="00C5423F"/>
    <w:rsid w:val="00C84916"/>
    <w:rsid w:val="00C902E4"/>
    <w:rsid w:val="00C959B9"/>
    <w:rsid w:val="00C97804"/>
    <w:rsid w:val="00CA2812"/>
    <w:rsid w:val="00CB05CD"/>
    <w:rsid w:val="00CC3DA6"/>
    <w:rsid w:val="00CD3B7B"/>
    <w:rsid w:val="00CD3D93"/>
    <w:rsid w:val="00CE32E4"/>
    <w:rsid w:val="00CE5304"/>
    <w:rsid w:val="00D059A9"/>
    <w:rsid w:val="00D1065F"/>
    <w:rsid w:val="00D2514D"/>
    <w:rsid w:val="00D27EC7"/>
    <w:rsid w:val="00D4088C"/>
    <w:rsid w:val="00D46E81"/>
    <w:rsid w:val="00D64457"/>
    <w:rsid w:val="00D672EE"/>
    <w:rsid w:val="00D82ED3"/>
    <w:rsid w:val="00DC3E76"/>
    <w:rsid w:val="00DF6B0D"/>
    <w:rsid w:val="00E006A7"/>
    <w:rsid w:val="00E01741"/>
    <w:rsid w:val="00E13B53"/>
    <w:rsid w:val="00E30060"/>
    <w:rsid w:val="00E360D3"/>
    <w:rsid w:val="00E376C5"/>
    <w:rsid w:val="00E53E6A"/>
    <w:rsid w:val="00E61A1C"/>
    <w:rsid w:val="00E71F77"/>
    <w:rsid w:val="00E84F6E"/>
    <w:rsid w:val="00E92837"/>
    <w:rsid w:val="00EA75B5"/>
    <w:rsid w:val="00EF046E"/>
    <w:rsid w:val="00EF4E49"/>
    <w:rsid w:val="00F0764C"/>
    <w:rsid w:val="00F16AA7"/>
    <w:rsid w:val="00F24136"/>
    <w:rsid w:val="00F4123B"/>
    <w:rsid w:val="00F41597"/>
    <w:rsid w:val="00F43C55"/>
    <w:rsid w:val="00F61F3F"/>
    <w:rsid w:val="00FB7BE3"/>
    <w:rsid w:val="00FC1FF9"/>
    <w:rsid w:val="00FD1AB4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85AC5"/>
  <w15:chartTrackingRefBased/>
  <w15:docId w15:val="{B72078D0-0895-48FE-8E67-C2AEAED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uiPriority w:val="39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441F7"/>
    <w:rPr>
      <w:color w:val="808080"/>
    </w:rPr>
  </w:style>
  <w:style w:type="paragraph" w:styleId="Akapitzlist">
    <w:name w:val="List Paragraph"/>
    <w:basedOn w:val="Normalny"/>
    <w:uiPriority w:val="34"/>
    <w:qFormat/>
    <w:rsid w:val="002568D8"/>
    <w:pPr>
      <w:ind w:left="720"/>
      <w:contextualSpacing/>
    </w:pPr>
  </w:style>
  <w:style w:type="paragraph" w:customStyle="1" w:styleId="Default">
    <w:name w:val="Default"/>
    <w:rsid w:val="00B905E0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2837"/>
  </w:style>
  <w:style w:type="paragraph" w:styleId="Tekstprzypisudolnego">
    <w:name w:val="footnote text"/>
    <w:basedOn w:val="Normalny"/>
    <w:link w:val="TekstprzypisudolnegoZnak"/>
    <w:rsid w:val="003F2F2A"/>
  </w:style>
  <w:style w:type="character" w:customStyle="1" w:styleId="TekstprzypisudolnegoZnak">
    <w:name w:val="Tekst przypisu dolnego Znak"/>
    <w:basedOn w:val="Domylnaczcionkaakapitu"/>
    <w:link w:val="Tekstprzypisudolnego"/>
    <w:rsid w:val="003F2F2A"/>
  </w:style>
  <w:style w:type="character" w:styleId="Odwoanieprzypisudolnego">
    <w:name w:val="footnote reference"/>
    <w:basedOn w:val="Domylnaczcionkaakapitu"/>
    <w:rsid w:val="003F2F2A"/>
    <w:rPr>
      <w:vertAlign w:val="superscript"/>
    </w:rPr>
  </w:style>
  <w:style w:type="character" w:styleId="Odwoaniedokomentarza">
    <w:name w:val="annotation reference"/>
    <w:basedOn w:val="Domylnaczcionkaakapitu"/>
    <w:rsid w:val="009B14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43D"/>
  </w:style>
  <w:style w:type="character" w:customStyle="1" w:styleId="TekstkomentarzaZnak">
    <w:name w:val="Tekst komentarza Znak"/>
    <w:basedOn w:val="Domylnaczcionkaakapitu"/>
    <w:link w:val="Tekstkomentarza"/>
    <w:rsid w:val="009B14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143D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B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14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0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C4AC-4162-43EE-9ACF-AF96A6B8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</TotalTime>
  <Pages>1</Pages>
  <Words>256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Krzysztofa Piątkowska</cp:lastModifiedBy>
  <cp:revision>4</cp:revision>
  <cp:lastPrinted>2022-02-09T08:31:00Z</cp:lastPrinted>
  <dcterms:created xsi:type="dcterms:W3CDTF">2022-02-09T07:54:00Z</dcterms:created>
  <dcterms:modified xsi:type="dcterms:W3CDTF">2022-07-08T06:36:00Z</dcterms:modified>
</cp:coreProperties>
</file>