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454E" w14:textId="77777777" w:rsidR="00076955" w:rsidRDefault="00076955" w:rsidP="0007695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725B3B">
        <w:rPr>
          <w:rFonts w:ascii="Times New Roman" w:hAnsi="Times New Roman"/>
          <w:sz w:val="24"/>
          <w:szCs w:val="24"/>
        </w:rPr>
        <w:t xml:space="preserve"> do </w:t>
      </w:r>
    </w:p>
    <w:p w14:paraId="254573B1" w14:textId="77777777" w:rsidR="00076955" w:rsidRDefault="00076955" w:rsidP="0007695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7474032C" w14:textId="77777777" w:rsidR="00076955" w:rsidRDefault="00076955" w:rsidP="0007695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21AA9FD4" w14:textId="77777777" w:rsidR="00076955" w:rsidRPr="00725B3B" w:rsidRDefault="00076955" w:rsidP="0007695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29C250C6" w14:textId="77777777" w:rsidR="00076955" w:rsidRPr="00725B3B" w:rsidRDefault="00076955" w:rsidP="00076955">
      <w:pPr>
        <w:rPr>
          <w:rFonts w:ascii="Times New Roman" w:hAnsi="Times New Roman"/>
          <w:sz w:val="24"/>
          <w:szCs w:val="24"/>
        </w:rPr>
      </w:pPr>
    </w:p>
    <w:p w14:paraId="1EA17DB8" w14:textId="77777777" w:rsidR="00076955" w:rsidRPr="00725B3B" w:rsidRDefault="00076955" w:rsidP="000769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PROTOKÓŁ</w:t>
      </w:r>
    </w:p>
    <w:p w14:paraId="3460C1C1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 kontroli przestrzegania zasad i warunków korzystania z zezwoleń na sprzedaż napojów alkoholowych przeznaczonych do spożycia w miejscu lub poza miejscem sprzedaży dokonanej w dniu ………………………………. przez Gminną Komisję Rozwiązywania Problemów Alkoholowych w Trzcińsku – Zdroju w punkcie sprzedaży napojów alkoholowych :</w:t>
      </w:r>
    </w:p>
    <w:p w14:paraId="7EF5CEA5" w14:textId="77777777" w:rsidR="00076955" w:rsidRPr="00725B3B" w:rsidRDefault="00076955" w:rsidP="000769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- nazwa i adres punktu sprzedaży : ………………………………………………………………………………………</w:t>
      </w:r>
    </w:p>
    <w:p w14:paraId="37057F5C" w14:textId="77777777" w:rsidR="00076955" w:rsidRPr="00725B3B" w:rsidRDefault="00076955" w:rsidP="000769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nazwa przedsiębiorcy : …………………………………………………………………………………………………</w:t>
      </w:r>
    </w:p>
    <w:p w14:paraId="68F3CA28" w14:textId="77777777" w:rsidR="00076955" w:rsidRPr="00725B3B" w:rsidRDefault="00076955" w:rsidP="000769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- siedziba przedsiębiorcy : ………………………………………………………………………………………………….</w:t>
      </w:r>
    </w:p>
    <w:p w14:paraId="6B9F4349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Na podstawie art. 18 ust. 8 ustawy z dnia 26 października 1982 r. o wychowaniu </w:t>
      </w:r>
      <w:r w:rsidRPr="00725B3B">
        <w:rPr>
          <w:rFonts w:ascii="Times New Roman" w:hAnsi="Times New Roman"/>
          <w:sz w:val="24"/>
          <w:szCs w:val="24"/>
        </w:rPr>
        <w:br/>
        <w:t xml:space="preserve">w trzeźwości i przeciwdziałaniu alkoholizmowi ( 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725B3B">
        <w:rPr>
          <w:rFonts w:ascii="Times New Roman" w:hAnsi="Times New Roman"/>
          <w:sz w:val="24"/>
          <w:szCs w:val="24"/>
        </w:rPr>
        <w:t>Dz. U. z 2021 r. poz. 1119) oraz upoważnienia Burmistrza Gminy Trzcińsko – Zdrój nr 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z dnia …………………………………..</w:t>
      </w:r>
    </w:p>
    <w:p w14:paraId="57E530CB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  <w:t>Gminna Komisja Rozwiązywania Problemów Alkoholowych w Trzcińsku -  Zdroju w składzie :</w:t>
      </w:r>
    </w:p>
    <w:p w14:paraId="0E8DBD88" w14:textId="77777777" w:rsidR="00076955" w:rsidRPr="00725B3B" w:rsidRDefault="00076955" w:rsidP="000769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EACBF74" w14:textId="77777777" w:rsidR="00076955" w:rsidRPr="00725B3B" w:rsidRDefault="00076955" w:rsidP="000769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439B60E" w14:textId="77777777" w:rsidR="00076955" w:rsidRPr="00725B3B" w:rsidRDefault="00076955" w:rsidP="000769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0A2D19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 w obecności 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 xml:space="preserve">           (imię i nazwisko oraz stanowiska osoby, w obecności której dokonano kontroli)</w:t>
      </w:r>
    </w:p>
    <w:p w14:paraId="5270F538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dokonała kontroli przestrzegania zasad i warunków korzystania z zezwolenia na sprzedaż napojów alkoholowych do spożycia w miejscu sprzedaży/ poza miejscem sprzedaży*, zgodnie z art.18 ust 7 ustawy o wychowaniu w trzeźwości i przeciwdziałaniu alkoholizmowi sprawdzono :</w:t>
      </w:r>
    </w:p>
    <w:p w14:paraId="527C36B7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Posiadanie zezwolenia wydanego przez Burmistrza Gminy Trzcińsko – Zdrój ( jakiego rodzaju) : …………………………………………………………………………………………………</w:t>
      </w:r>
    </w:p>
    <w:p w14:paraId="024BEE5D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2.Wniesienie opłaty za korzystanie z zezwolenia na sprzedaż napojów alkoholowych, </w:t>
      </w:r>
      <w:r w:rsidRPr="00725B3B">
        <w:rPr>
          <w:rFonts w:ascii="Times New Roman" w:hAnsi="Times New Roman"/>
          <w:sz w:val="24"/>
          <w:szCs w:val="24"/>
        </w:rPr>
        <w:br/>
        <w:t>o których mowa w art. 11.</w:t>
      </w:r>
      <w:r w:rsidRPr="00725B3B">
        <w:rPr>
          <w:rFonts w:ascii="Times New Roman" w:hAnsi="Times New Roman"/>
          <w:sz w:val="24"/>
          <w:szCs w:val="24"/>
          <w:vertAlign w:val="superscript"/>
        </w:rPr>
        <w:t>1</w:t>
      </w:r>
      <w:r w:rsidRPr="00725B3B">
        <w:rPr>
          <w:rFonts w:ascii="Times New Roman" w:hAnsi="Times New Roman"/>
          <w:sz w:val="24"/>
          <w:szCs w:val="24"/>
        </w:rPr>
        <w:t xml:space="preserve"> ustawy o wychowaniu w trzeźwości i przeciwdziałaniu alkoholizmowi : dowód wpłaty z dnia …………………………………………. tytułem rata/nowe zezwolenie * na kwotę …………………………………………………………………………………………………</w:t>
      </w:r>
    </w:p>
    <w:p w14:paraId="36041E22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Przestrzeganie zakazu sprzedaży i podawania napojów alkoholowych :</w:t>
      </w:r>
    </w:p>
    <w:p w14:paraId="5704C89B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- osobom w stanie nietrzeźwym : brak uwag/ uwagi* ………………………………………………………..</w:t>
      </w:r>
    </w:p>
    <w:p w14:paraId="6D90D35F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- osobom do lat 18 : brak uwag/uwagi* …………………………………………………………………………….</w:t>
      </w:r>
    </w:p>
    <w:p w14:paraId="6809E762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- na kredyt lub pod zastaw: brak uwag/ uwagi* …………………………………………………………………</w:t>
      </w:r>
    </w:p>
    <w:p w14:paraId="5EFE8ED0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Prowadzenie sprzedaży zgodnie z posiadanym zezwoleniem : brak uwag/ uwagi* :……….</w:t>
      </w:r>
    </w:p>
    <w:p w14:paraId="66B9B733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</w:t>
      </w:r>
    </w:p>
    <w:p w14:paraId="7DB6001B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5. Przestrzeganie zakazu reklamy i promocji napojów alkoholowych : brak uwag/ uwagi*     …………………………………………………………………………………………………</w:t>
      </w:r>
    </w:p>
    <w:p w14:paraId="4A2F112E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6. Przestrzeganie innych zasad i warunków określonych przepisami prawa:</w:t>
      </w:r>
    </w:p>
    <w:p w14:paraId="0AB2F7D7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- informacja o spożywaniu alkoholu jest w miejscu widocznym : jest wywieszka/ brak wywieszki* </w:t>
      </w:r>
      <w:r w:rsidRPr="00725B3B">
        <w:rPr>
          <w:rFonts w:ascii="Times New Roman" w:hAnsi="Times New Roman"/>
          <w:sz w:val="24"/>
          <w:szCs w:val="24"/>
        </w:rPr>
        <w:br/>
        <w:t xml:space="preserve">- w sklepie i jego obrębie : nikt nie spożywa alkoholu/ alkohol jest spożywany* </w:t>
      </w:r>
      <w:r w:rsidRPr="00725B3B">
        <w:rPr>
          <w:rFonts w:ascii="Times New Roman" w:hAnsi="Times New Roman"/>
          <w:sz w:val="24"/>
          <w:szCs w:val="24"/>
        </w:rPr>
        <w:br/>
      </w:r>
      <w:r w:rsidRPr="00725B3B">
        <w:rPr>
          <w:rFonts w:ascii="Times New Roman" w:hAnsi="Times New Roman"/>
          <w:sz w:val="24"/>
          <w:szCs w:val="24"/>
        </w:rPr>
        <w:lastRenderedPageBreak/>
        <w:t>- zakłócenia spokoju i porządku publicznego : nie stwierdzono zakłóceń/ wystąpiły zakłócenia*………………………………………………………………………………………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- tytuł prawny do lokalu : własność, dzierżawa, najem, inne* ………………………………………..</w:t>
      </w:r>
      <w:r w:rsidRPr="00725B3B">
        <w:rPr>
          <w:rFonts w:ascii="Times New Roman" w:hAnsi="Times New Roman"/>
          <w:sz w:val="24"/>
          <w:szCs w:val="24"/>
        </w:rPr>
        <w:br/>
        <w:t>- faktury zakupu alkoholu w hurtowni : okazano/ nie okazano* …………………………………….</w:t>
      </w:r>
      <w:r w:rsidRPr="00725B3B">
        <w:rPr>
          <w:rFonts w:ascii="Times New Roman" w:hAnsi="Times New Roman"/>
          <w:sz w:val="24"/>
          <w:szCs w:val="24"/>
        </w:rPr>
        <w:br/>
        <w:t>- przedstawienie prawidłowych danych w oświadczeniu, o którym mowa w art. 11</w:t>
      </w:r>
      <w:r w:rsidRPr="00725B3B">
        <w:rPr>
          <w:rFonts w:ascii="Times New Roman" w:hAnsi="Times New Roman"/>
          <w:sz w:val="24"/>
          <w:szCs w:val="24"/>
          <w:vertAlign w:val="superscript"/>
        </w:rPr>
        <w:t>1</w:t>
      </w:r>
      <w:r w:rsidRPr="00725B3B">
        <w:rPr>
          <w:rFonts w:ascii="Times New Roman" w:hAnsi="Times New Roman"/>
          <w:sz w:val="24"/>
          <w:szCs w:val="24"/>
        </w:rPr>
        <w:t xml:space="preserve"> ust. 4 Ustawy nie stwierdzono nieprawidłowości/ stwierdzono nieprawidłowości* ……………….</w:t>
      </w:r>
      <w:r w:rsidRPr="00725B3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0EDABCB0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7. Inne uwagi i spostrzeżenia ……………………………………………………………………………………………….</w:t>
      </w:r>
      <w:r w:rsidRPr="00725B3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 w:rsidRPr="00725B3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 w:rsidRPr="00725B3B">
        <w:rPr>
          <w:rFonts w:ascii="Times New Roman" w:hAnsi="Times New Roman"/>
          <w:sz w:val="24"/>
          <w:szCs w:val="24"/>
        </w:rPr>
        <w:br/>
        <w:t xml:space="preserve">Wyjaśnienia i uwagi osoby, w obecności której przeprowadzono kontrolę : </w:t>
      </w:r>
      <w:r w:rsidRPr="00725B3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78856DA6" w14:textId="77777777" w:rsidR="00076955" w:rsidRPr="00725B3B" w:rsidRDefault="00076955" w:rsidP="00076955">
      <w:pPr>
        <w:spacing w:line="360" w:lineRule="auto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Kontrolę przeprowadzono w dniu : …………………………………………………………………………………….</w:t>
      </w:r>
    </w:p>
    <w:p w14:paraId="31CC5E9C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Na tym protokół zakończono i po odczytaniu podpisano.</w:t>
      </w:r>
    </w:p>
    <w:p w14:paraId="08565055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Protokół sporządzono w trzech jednobrzmiących egzemplarzach po jednym dla Gminnej Komisji Rozwiązywania Problemów Alkoholowych w Trzcińsku – Zdroju, przedsiębiorcy i Burmistrza Gminy Trzcińsko – Zdrój.</w:t>
      </w:r>
    </w:p>
    <w:p w14:paraId="72546F31" w14:textId="77777777" w:rsidR="00076955" w:rsidRPr="00725B3B" w:rsidRDefault="00076955" w:rsidP="00076955">
      <w:pPr>
        <w:jc w:val="both"/>
        <w:rPr>
          <w:rFonts w:ascii="Times New Roman" w:hAnsi="Times New Roman"/>
          <w:sz w:val="24"/>
          <w:szCs w:val="24"/>
        </w:rPr>
      </w:pPr>
    </w:p>
    <w:p w14:paraId="2C3AB259" w14:textId="77777777" w:rsidR="00076955" w:rsidRPr="00725B3B" w:rsidRDefault="00076955" w:rsidP="00076955">
      <w:pPr>
        <w:jc w:val="right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725B3B">
        <w:rPr>
          <w:rFonts w:ascii="Times New Roman" w:hAnsi="Times New Roman"/>
          <w:sz w:val="24"/>
          <w:szCs w:val="24"/>
        </w:rPr>
        <w:br/>
        <w:t>( podpis przedsiębiorcy lub upoważnionej osoby obecnej w trakcie kontroli)</w:t>
      </w:r>
      <w:r w:rsidRPr="00725B3B">
        <w:rPr>
          <w:rFonts w:ascii="Times New Roman" w:hAnsi="Times New Roman"/>
          <w:sz w:val="24"/>
          <w:szCs w:val="24"/>
        </w:rPr>
        <w:br/>
      </w:r>
    </w:p>
    <w:p w14:paraId="62D8CA6F" w14:textId="77777777" w:rsidR="00076955" w:rsidRPr="00725B3B" w:rsidRDefault="00076955" w:rsidP="00076955">
      <w:pPr>
        <w:rPr>
          <w:rFonts w:ascii="Times New Roman" w:hAnsi="Times New Roman"/>
          <w:sz w:val="24"/>
          <w:szCs w:val="24"/>
        </w:rPr>
      </w:pPr>
    </w:p>
    <w:p w14:paraId="31DAF6D1" w14:textId="77777777" w:rsidR="00076955" w:rsidRPr="00725B3B" w:rsidRDefault="00076955" w:rsidP="000769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Członkowie komisji:</w:t>
      </w:r>
    </w:p>
    <w:p w14:paraId="383B7862" w14:textId="77777777" w:rsidR="00076955" w:rsidRPr="00725B3B" w:rsidRDefault="00076955" w:rsidP="000769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………………………………………………………………………………..</w:t>
      </w:r>
    </w:p>
    <w:p w14:paraId="5C8613E1" w14:textId="77777777" w:rsidR="00076955" w:rsidRPr="00725B3B" w:rsidRDefault="00076955" w:rsidP="000769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EB57522" w14:textId="77777777" w:rsidR="00076955" w:rsidRPr="00725B3B" w:rsidRDefault="00076955" w:rsidP="000769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Pr="00725B3B">
        <w:rPr>
          <w:rFonts w:ascii="Times New Roman" w:hAnsi="Times New Roman"/>
          <w:sz w:val="24"/>
          <w:szCs w:val="24"/>
        </w:rPr>
        <w:br/>
      </w:r>
    </w:p>
    <w:p w14:paraId="325B5D63" w14:textId="77777777" w:rsidR="00076955" w:rsidRPr="00725B3B" w:rsidRDefault="00076955" w:rsidP="00076955">
      <w:pPr>
        <w:jc w:val="both"/>
        <w:rPr>
          <w:rFonts w:ascii="Times New Roman" w:hAnsi="Times New Roman"/>
          <w:sz w:val="24"/>
          <w:szCs w:val="24"/>
        </w:rPr>
      </w:pPr>
    </w:p>
    <w:p w14:paraId="761A761A" w14:textId="77777777" w:rsidR="00076955" w:rsidRPr="00725B3B" w:rsidRDefault="00076955" w:rsidP="00076955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( * - niepotrzebne skreślić)</w:t>
      </w:r>
    </w:p>
    <w:p w14:paraId="5BEEF415" w14:textId="77777777" w:rsidR="00A6711E" w:rsidRDefault="00A6711E"/>
    <w:sectPr w:rsidR="00A6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1B0"/>
    <w:multiLevelType w:val="hybridMultilevel"/>
    <w:tmpl w:val="221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618"/>
    <w:multiLevelType w:val="hybridMultilevel"/>
    <w:tmpl w:val="0124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6C"/>
    <w:rsid w:val="00076955"/>
    <w:rsid w:val="0015766C"/>
    <w:rsid w:val="00A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C275-63A4-4513-861A-B72D5D4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2021-12-10T07:00:00Z</dcterms:created>
  <dcterms:modified xsi:type="dcterms:W3CDTF">2021-12-10T07:00:00Z</dcterms:modified>
</cp:coreProperties>
</file>